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BBA26" w14:textId="70C9397C" w:rsidR="00D21E21" w:rsidRPr="00D21E21" w:rsidRDefault="00D21E21">
      <w:pPr>
        <w:rPr>
          <w:b/>
          <w:bCs/>
        </w:rPr>
      </w:pPr>
      <w:r w:rsidRPr="00D21E21">
        <w:rPr>
          <w:b/>
          <w:bCs/>
        </w:rPr>
        <w:t xml:space="preserve">Eagle Pointe Shores Board Meeting November 21, 2022 </w:t>
      </w:r>
    </w:p>
    <w:p w14:paraId="72AF4F6B" w14:textId="038889D7" w:rsidR="00D21E21" w:rsidRDefault="00D21E21">
      <w:r w:rsidRPr="00D21E21">
        <w:rPr>
          <w:b/>
          <w:bCs/>
        </w:rPr>
        <w:t>Attendees</w:t>
      </w:r>
      <w:r>
        <w:t>:</w:t>
      </w:r>
    </w:p>
    <w:p w14:paraId="281CA1F9" w14:textId="6768397F" w:rsidR="00D21E21" w:rsidRDefault="00D21E21">
      <w:r>
        <w:t>Lyle Firnhaber acting pres</w:t>
      </w:r>
      <w:r w:rsidR="00DC1E99">
        <w:t>ident</w:t>
      </w:r>
      <w:r>
        <w:t>, Rob Johnson secretary, Jason Lopez treasurer, Greg Hill board member, Gina Schimming board member</w:t>
      </w:r>
    </w:p>
    <w:p w14:paraId="3EA58605" w14:textId="5CB41871" w:rsidR="00D21E21" w:rsidRDefault="00D21E21">
      <w:r>
        <w:t xml:space="preserve">Guests: Jerry Denny, </w:t>
      </w:r>
      <w:r w:rsidR="00DD01BC">
        <w:t>Chuck Harris</w:t>
      </w:r>
      <w:r w:rsidR="005D0E3A">
        <w:t>, Brenda Cuthbertson</w:t>
      </w:r>
    </w:p>
    <w:p w14:paraId="4D6DF0B7" w14:textId="3804D15F" w:rsidR="00D21E21" w:rsidRDefault="00D21E21">
      <w:r w:rsidRPr="00D21E21">
        <w:rPr>
          <w:b/>
          <w:bCs/>
        </w:rPr>
        <w:t>Review and approval of minutes</w:t>
      </w:r>
      <w:r>
        <w:t>:</w:t>
      </w:r>
    </w:p>
    <w:p w14:paraId="2BE0EB86" w14:textId="6E4D5EA8" w:rsidR="00D21E21" w:rsidRDefault="00D21E21">
      <w:r>
        <w:t>Rob Johnson made motion to approve minutes for October 3</w:t>
      </w:r>
      <w:r w:rsidRPr="00D21E21">
        <w:rPr>
          <w:vertAlign w:val="superscript"/>
        </w:rPr>
        <w:t>rd</w:t>
      </w:r>
      <w:r>
        <w:t xml:space="preserve"> meeting. Jason Lopez 2</w:t>
      </w:r>
      <w:r w:rsidRPr="00D21E21">
        <w:rPr>
          <w:vertAlign w:val="superscript"/>
        </w:rPr>
        <w:t>nd</w:t>
      </w:r>
      <w:r>
        <w:t>.  The board approved the minutes.</w:t>
      </w:r>
    </w:p>
    <w:p w14:paraId="29353D35" w14:textId="214FA4B2" w:rsidR="00D21E21" w:rsidRDefault="00D21E21">
      <w:r w:rsidRPr="00D21E21">
        <w:rPr>
          <w:b/>
          <w:bCs/>
        </w:rPr>
        <w:t>Guest comment</w:t>
      </w:r>
      <w:r>
        <w:t>:</w:t>
      </w:r>
    </w:p>
    <w:p w14:paraId="076E00F5" w14:textId="0AE907EA" w:rsidR="00D21E21" w:rsidRDefault="00D21E21">
      <w:r>
        <w:t>Several lot owners have expressed they are being contacted by a developer in California to sell their property at a reduced price. The owners wanted to know if this was</w:t>
      </w:r>
      <w:r w:rsidR="007D6BF9">
        <w:t xml:space="preserve"> </w:t>
      </w:r>
      <w:r>
        <w:t>legitimate. The board advised to use extreme caution.</w:t>
      </w:r>
      <w:r w:rsidR="00DC1E99">
        <w:t xml:space="preserve"> The board expressed that they were unaware of these offers.</w:t>
      </w:r>
    </w:p>
    <w:p w14:paraId="0C0B1343" w14:textId="115EBB70" w:rsidR="00DD01BC" w:rsidRDefault="00DD01BC">
      <w:r>
        <w:t>Jerry Denny had several questions concerning work on the boat ramp repair</w:t>
      </w:r>
      <w:r w:rsidR="00A70961">
        <w:t xml:space="preserve">. (1)  </w:t>
      </w:r>
      <w:r w:rsidR="00691784">
        <w:t>Jerry Denny commented that Lyl</w:t>
      </w:r>
      <w:r w:rsidR="00296124">
        <w:t>e Firnhaber never mentioned the water level would affect the completion of the project</w:t>
      </w:r>
      <w:r w:rsidR="00DC518C">
        <w:t>.</w:t>
      </w:r>
      <w:r w:rsidR="00A70961">
        <w:t xml:space="preserve"> (2) Jerry asked why there was not a nonskid texture applied to the ramps. (3) Jerry Denny questioned whether the guiding poles were permanent or temporary. The board has expressed that these questions will be addressed at our next regular board meeting.</w:t>
      </w:r>
      <w:r w:rsidR="00385F8F">
        <w:t xml:space="preserve"> Once the ramp has been inspected</w:t>
      </w:r>
      <w:r w:rsidR="009C51C0">
        <w:t xml:space="preserve"> the board will deem it usable.</w:t>
      </w:r>
    </w:p>
    <w:p w14:paraId="31B5872F" w14:textId="35370285" w:rsidR="00A70961" w:rsidRDefault="00A70961">
      <w:r>
        <w:t xml:space="preserve">Brenda Cuthbertson brought up the question on an update on the neighborhood’s fire prevention rating. How well would we fare in a fire, unkept lots with underbrush, as well as upkeep on our fire-wise water vaults. Lyle Firnhaber stated </w:t>
      </w:r>
      <w:r w:rsidR="00F465D8">
        <w:t xml:space="preserve">he contacted </w:t>
      </w:r>
      <w:r w:rsidR="00C045AD">
        <w:t>VA Forestry and they are scheduled to conduct their assessment on 1</w:t>
      </w:r>
      <w:r w:rsidR="00035900">
        <w:t>2/1/2022 and would provide the update</w:t>
      </w:r>
      <w:r w:rsidR="005C19EC">
        <w:t xml:space="preserve"> before</w:t>
      </w:r>
      <w:r>
        <w:t xml:space="preserve"> our next meeting.</w:t>
      </w:r>
    </w:p>
    <w:p w14:paraId="22B07D01" w14:textId="5EEF4EB7" w:rsidR="00A70961" w:rsidRDefault="00A70961">
      <w:r w:rsidRPr="00A70961">
        <w:rPr>
          <w:b/>
          <w:bCs/>
        </w:rPr>
        <w:t>New Business</w:t>
      </w:r>
      <w:r>
        <w:t xml:space="preserve">: Gate cameras were discussed. Do we want a cell type camera installed at our gate in case crime comes to our </w:t>
      </w:r>
      <w:r w:rsidR="005D0E3A">
        <w:t>neighborhood. A broad overview was presented by the Schimmings. The board decided to table this topic for now until a more detailed proposal can be covered and voted on by the board.</w:t>
      </w:r>
    </w:p>
    <w:p w14:paraId="1DABA7B6" w14:textId="11E4D5D1" w:rsidR="005D0E3A" w:rsidRDefault="005D0E3A">
      <w:r>
        <w:t>The new temporary gate code is now in effect. 5601 is temporary and is good through March 1</w:t>
      </w:r>
      <w:r w:rsidRPr="005D0E3A">
        <w:rPr>
          <w:vertAlign w:val="superscript"/>
        </w:rPr>
        <w:t>st</w:t>
      </w:r>
      <w:r>
        <w:t>. It is the responsibility of each owner to make sure their representatives have access. (Realtors, contractors)</w:t>
      </w:r>
    </w:p>
    <w:p w14:paraId="12EB7C35" w14:textId="5462BD40" w:rsidR="005D0E3A" w:rsidRDefault="005D0E3A">
      <w:r w:rsidRPr="005D0E3A">
        <w:rPr>
          <w:b/>
          <w:bCs/>
        </w:rPr>
        <w:t>Next Board Meeting</w:t>
      </w:r>
      <w:r>
        <w:t>:</w:t>
      </w:r>
    </w:p>
    <w:p w14:paraId="6B03282C" w14:textId="30670C50" w:rsidR="005D0E3A" w:rsidRDefault="005D0E3A">
      <w:r>
        <w:t>January 16</w:t>
      </w:r>
      <w:r w:rsidRPr="005D0E3A">
        <w:rPr>
          <w:vertAlign w:val="superscript"/>
        </w:rPr>
        <w:t>th</w:t>
      </w:r>
      <w:r>
        <w:t>, 2023 @ 4:00 pm EST via ZOOM</w:t>
      </w:r>
    </w:p>
    <w:p w14:paraId="7D367267" w14:textId="77777777" w:rsidR="00D21E21" w:rsidRDefault="00D21E21"/>
    <w:sectPr w:rsidR="00D21E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E21"/>
    <w:rsid w:val="00035900"/>
    <w:rsid w:val="00296124"/>
    <w:rsid w:val="00385F8F"/>
    <w:rsid w:val="005B7B66"/>
    <w:rsid w:val="005C19EC"/>
    <w:rsid w:val="005D0E3A"/>
    <w:rsid w:val="00691784"/>
    <w:rsid w:val="007D6BF9"/>
    <w:rsid w:val="009C51C0"/>
    <w:rsid w:val="00A70961"/>
    <w:rsid w:val="00B9114D"/>
    <w:rsid w:val="00C045AD"/>
    <w:rsid w:val="00D21E21"/>
    <w:rsid w:val="00DC1E99"/>
    <w:rsid w:val="00DC518C"/>
    <w:rsid w:val="00DD01BC"/>
    <w:rsid w:val="00F46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3274A"/>
  <w15:chartTrackingRefBased/>
  <w15:docId w15:val="{3066423A-0690-4D13-83D9-77E5417EA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323</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Johnson</dc:creator>
  <cp:keywords/>
  <dc:description/>
  <cp:lastModifiedBy>Robert Johnson</cp:lastModifiedBy>
  <cp:revision>13</cp:revision>
  <dcterms:created xsi:type="dcterms:W3CDTF">2022-12-07T16:21:00Z</dcterms:created>
  <dcterms:modified xsi:type="dcterms:W3CDTF">2022-12-08T16:28:00Z</dcterms:modified>
</cp:coreProperties>
</file>